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577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5629B" w:rsidTr="00B5629B">
        <w:trPr>
          <w:trHeight w:val="1555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1.</w:t>
            </w:r>
          </w:p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Дано число A. Если оно является положительным, то прибавить к нему 1, в противном случае вычесть из него два. Вывести полученное число.</w:t>
            </w:r>
          </w:p>
        </w:tc>
      </w:tr>
      <w:tr w:rsidR="00B5629B" w:rsidTr="00B5629B">
        <w:trPr>
          <w:trHeight w:val="1548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2.</w:t>
            </w:r>
          </w:p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 xml:space="preserve">Определить принадлежит ли точка </w:t>
            </w:r>
            <w:r w:rsidRPr="00B5629B">
              <w:rPr>
                <w:sz w:val="36"/>
                <w:szCs w:val="28"/>
                <w:lang w:val="en-US"/>
              </w:rPr>
              <w:t>X</w:t>
            </w:r>
            <w:r w:rsidRPr="00B5629B">
              <w:rPr>
                <w:sz w:val="36"/>
                <w:szCs w:val="28"/>
              </w:rPr>
              <w:t xml:space="preserve"> отрезку (-1; 5).</w:t>
            </w:r>
          </w:p>
        </w:tc>
      </w:tr>
      <w:tr w:rsidR="00B5629B" w:rsidTr="00B5629B">
        <w:trPr>
          <w:trHeight w:val="154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3.</w:t>
            </w:r>
          </w:p>
          <w:p w:rsidR="00B5629B" w:rsidRPr="00B5629B" w:rsidRDefault="00B5629B" w:rsidP="00B5629B">
            <w:pPr>
              <w:pStyle w:val="a4"/>
              <w:widowControl/>
              <w:autoSpaceDE/>
              <w:autoSpaceDN/>
              <w:adjustRightInd/>
              <w:ind w:left="0"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 xml:space="preserve">Дано значение роста человека </w:t>
            </w:r>
            <w:r w:rsidRPr="00B5629B">
              <w:rPr>
                <w:sz w:val="36"/>
                <w:szCs w:val="28"/>
                <w:lang w:val="en-US"/>
              </w:rPr>
              <w:t>Z</w:t>
            </w:r>
            <w:r w:rsidRPr="00B5629B">
              <w:rPr>
                <w:sz w:val="36"/>
                <w:szCs w:val="28"/>
              </w:rPr>
              <w:t>. Вывести на экран “ВЫСОКИЙ”, если его рост превышает 180 см, и “НЕ ОЧЕНЬ ВЫСОКИЙ” в противном случае.</w:t>
            </w:r>
          </w:p>
        </w:tc>
      </w:tr>
      <w:tr w:rsidR="00B5629B" w:rsidTr="00B5629B">
        <w:trPr>
          <w:trHeight w:val="169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4.</w:t>
            </w:r>
          </w:p>
          <w:p w:rsidR="00B5629B" w:rsidRPr="00B5629B" w:rsidRDefault="00B5629B" w:rsidP="00B5629B">
            <w:pPr>
              <w:pStyle w:val="a4"/>
              <w:widowControl/>
              <w:autoSpaceDE/>
              <w:autoSpaceDN/>
              <w:adjustRightInd/>
              <w:ind w:left="0"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 xml:space="preserve">Дана температура человека </w:t>
            </w:r>
            <w:r w:rsidRPr="00B5629B">
              <w:rPr>
                <w:sz w:val="36"/>
                <w:szCs w:val="28"/>
                <w:lang w:val="en-US"/>
              </w:rPr>
              <w:t>t</w:t>
            </w:r>
            <w:r w:rsidRPr="00B5629B">
              <w:rPr>
                <w:sz w:val="36"/>
                <w:szCs w:val="28"/>
              </w:rPr>
              <w:t xml:space="preserve">. Определить, здоров он или болен (здоров при 36 </w:t>
            </w:r>
            <w:proofErr w:type="gramStart"/>
            <w:r w:rsidRPr="00B5629B">
              <w:rPr>
                <w:sz w:val="36"/>
                <w:szCs w:val="28"/>
              </w:rPr>
              <w:t>&lt; t</w:t>
            </w:r>
            <w:proofErr w:type="gramEnd"/>
            <w:r w:rsidRPr="00B5629B">
              <w:rPr>
                <w:sz w:val="36"/>
                <w:szCs w:val="28"/>
              </w:rPr>
              <w:t xml:space="preserve"> &lt; 37).</w:t>
            </w:r>
          </w:p>
        </w:tc>
      </w:tr>
      <w:tr w:rsidR="00B5629B" w:rsidTr="00B5629B">
        <w:trPr>
          <w:trHeight w:val="1561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5.</w:t>
            </w:r>
          </w:p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rStyle w:val="c1"/>
                <w:sz w:val="36"/>
                <w:szCs w:val="28"/>
              </w:rPr>
              <w:t>Дано число. Если оно нечетное, разделить его на 4, иначе - умножить на 5.</w:t>
            </w:r>
          </w:p>
        </w:tc>
      </w:tr>
      <w:tr w:rsidR="00B5629B" w:rsidTr="00B5629B">
        <w:trPr>
          <w:trHeight w:val="168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6.</w:t>
            </w:r>
          </w:p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Дано значение возраста человека. Если человеку 18 лет и больше, то вывести на экран: ‘Вы можете водить автомобиль’, иначе вывести на экран: ‘Вам еще рановато водить автомобиль’.</w:t>
            </w:r>
          </w:p>
        </w:tc>
      </w:tr>
      <w:tr w:rsidR="00B5629B" w:rsidTr="00B5629B">
        <w:trPr>
          <w:trHeight w:val="168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7.</w:t>
            </w:r>
          </w:p>
          <w:p w:rsidR="00B5629B" w:rsidRPr="00B5629B" w:rsidRDefault="00B5629B" w:rsidP="00B5629B">
            <w:pPr>
              <w:pStyle w:val="a4"/>
              <w:ind w:left="0"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</w:rPr>
              <w:t>Ввести 2 числа. Выч</w:t>
            </w:r>
            <w:bookmarkStart w:id="0" w:name="_GoBack"/>
            <w:bookmarkEnd w:id="0"/>
            <w:r w:rsidRPr="00B5629B">
              <w:rPr>
                <w:sz w:val="36"/>
              </w:rPr>
              <w:t>есть из большего меньшее.</w:t>
            </w:r>
          </w:p>
        </w:tc>
      </w:tr>
      <w:tr w:rsidR="00B5629B" w:rsidTr="00B5629B">
        <w:trPr>
          <w:trHeight w:val="168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8.</w:t>
            </w:r>
          </w:p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 xml:space="preserve">Если скорость автомобиля больше 70 км/ч, вывести на экран: ‘Вы превысили </w:t>
            </w:r>
            <w:proofErr w:type="gramStart"/>
            <w:r w:rsidRPr="00B5629B">
              <w:rPr>
                <w:sz w:val="36"/>
                <w:szCs w:val="28"/>
              </w:rPr>
              <w:t>скорость!’</w:t>
            </w:r>
            <w:proofErr w:type="gramEnd"/>
            <w:r w:rsidRPr="00B5629B">
              <w:rPr>
                <w:sz w:val="36"/>
                <w:szCs w:val="28"/>
              </w:rPr>
              <w:t>.</w:t>
            </w:r>
          </w:p>
        </w:tc>
      </w:tr>
      <w:tr w:rsidR="00B5629B" w:rsidTr="00B5629B">
        <w:trPr>
          <w:trHeight w:val="1682"/>
        </w:trPr>
        <w:tc>
          <w:tcPr>
            <w:tcW w:w="9498" w:type="dxa"/>
            <w:vAlign w:val="center"/>
          </w:tcPr>
          <w:p w:rsidR="00B5629B" w:rsidRPr="00B5629B" w:rsidRDefault="00B5629B" w:rsidP="00B5629B">
            <w:pPr>
              <w:ind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Вариант 9.</w:t>
            </w:r>
          </w:p>
          <w:p w:rsidR="00B5629B" w:rsidRPr="00B5629B" w:rsidRDefault="00B5629B" w:rsidP="00B5629B">
            <w:pPr>
              <w:pStyle w:val="a4"/>
              <w:widowControl/>
              <w:autoSpaceDE/>
              <w:autoSpaceDN/>
              <w:adjustRightInd/>
              <w:ind w:left="0" w:firstLine="709"/>
              <w:jc w:val="both"/>
              <w:rPr>
                <w:sz w:val="36"/>
                <w:szCs w:val="28"/>
              </w:rPr>
            </w:pPr>
            <w:r w:rsidRPr="00B5629B">
              <w:rPr>
                <w:sz w:val="36"/>
                <w:szCs w:val="28"/>
              </w:rPr>
              <w:t>Дан один прямоугольник с высотой и шириной (</w:t>
            </w:r>
            <w:r w:rsidRPr="00B5629B">
              <w:rPr>
                <w:sz w:val="36"/>
                <w:szCs w:val="28"/>
                <w:lang w:val="en-US"/>
              </w:rPr>
              <w:t>a</w:t>
            </w:r>
            <w:r w:rsidRPr="00B5629B">
              <w:rPr>
                <w:sz w:val="36"/>
                <w:szCs w:val="28"/>
              </w:rPr>
              <w:t xml:space="preserve">, </w:t>
            </w:r>
            <w:r w:rsidRPr="00B5629B">
              <w:rPr>
                <w:sz w:val="36"/>
                <w:szCs w:val="28"/>
                <w:lang w:val="en-US"/>
              </w:rPr>
              <w:t>b</w:t>
            </w:r>
            <w:r w:rsidRPr="00B5629B">
              <w:rPr>
                <w:sz w:val="36"/>
                <w:szCs w:val="28"/>
              </w:rPr>
              <w:t>) и второй прямоугольник с высотой и шириной (</w:t>
            </w:r>
            <w:r w:rsidRPr="00B5629B">
              <w:rPr>
                <w:sz w:val="36"/>
                <w:szCs w:val="28"/>
                <w:lang w:val="en-US"/>
              </w:rPr>
              <w:t>x</w:t>
            </w:r>
            <w:r w:rsidRPr="00B5629B">
              <w:rPr>
                <w:sz w:val="36"/>
                <w:szCs w:val="28"/>
              </w:rPr>
              <w:t xml:space="preserve">, </w:t>
            </w:r>
            <w:r w:rsidRPr="00B5629B">
              <w:rPr>
                <w:sz w:val="36"/>
                <w:szCs w:val="28"/>
                <w:lang w:val="en-US"/>
              </w:rPr>
              <w:t>y</w:t>
            </w:r>
            <w:r w:rsidRPr="00B5629B">
              <w:rPr>
                <w:sz w:val="36"/>
                <w:szCs w:val="28"/>
              </w:rPr>
              <w:t>). Проверить равные ли прямоугольники.</w:t>
            </w:r>
          </w:p>
        </w:tc>
      </w:tr>
    </w:tbl>
    <w:p w:rsidR="00AA50F6" w:rsidRDefault="00AA50F6"/>
    <w:p w:rsidR="00834B71" w:rsidRDefault="00834B71" w:rsidP="00B8621F">
      <w:pPr>
        <w:jc w:val="both"/>
      </w:pPr>
    </w:p>
    <w:sectPr w:rsidR="00834B71" w:rsidSect="00B5629B">
      <w:pgSz w:w="11906" w:h="16838"/>
      <w:pgMar w:top="1134" w:right="42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F16"/>
    <w:multiLevelType w:val="hybridMultilevel"/>
    <w:tmpl w:val="88CE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64BB"/>
    <w:multiLevelType w:val="hybridMultilevel"/>
    <w:tmpl w:val="EF2C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249F"/>
    <w:multiLevelType w:val="hybridMultilevel"/>
    <w:tmpl w:val="25E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40CA"/>
    <w:multiLevelType w:val="hybridMultilevel"/>
    <w:tmpl w:val="1F18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3166"/>
    <w:multiLevelType w:val="hybridMultilevel"/>
    <w:tmpl w:val="2AE4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01CC"/>
    <w:multiLevelType w:val="hybridMultilevel"/>
    <w:tmpl w:val="EF2C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C7CA2"/>
    <w:multiLevelType w:val="hybridMultilevel"/>
    <w:tmpl w:val="88CE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B69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9C83A98"/>
    <w:multiLevelType w:val="hybridMultilevel"/>
    <w:tmpl w:val="25E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F10FB"/>
    <w:multiLevelType w:val="hybridMultilevel"/>
    <w:tmpl w:val="61BE4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C3980"/>
    <w:multiLevelType w:val="hybridMultilevel"/>
    <w:tmpl w:val="E3C0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C11F8"/>
    <w:multiLevelType w:val="hybridMultilevel"/>
    <w:tmpl w:val="2AE4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52CB8"/>
    <w:multiLevelType w:val="hybridMultilevel"/>
    <w:tmpl w:val="E3C0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D0B"/>
    <w:rsid w:val="00036CE8"/>
    <w:rsid w:val="003E2EA7"/>
    <w:rsid w:val="00477A63"/>
    <w:rsid w:val="004F4846"/>
    <w:rsid w:val="00737E81"/>
    <w:rsid w:val="007E6D0B"/>
    <w:rsid w:val="00834B71"/>
    <w:rsid w:val="00AA50F6"/>
    <w:rsid w:val="00B5629B"/>
    <w:rsid w:val="00B8621F"/>
    <w:rsid w:val="00F9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F0ED8-0E41-4596-A2A2-2BF87E7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EA7"/>
    <w:pPr>
      <w:ind w:left="720"/>
      <w:contextualSpacing/>
    </w:pPr>
  </w:style>
  <w:style w:type="character" w:customStyle="1" w:styleId="c1">
    <w:name w:val="c1"/>
    <w:basedOn w:val="a0"/>
    <w:rsid w:val="0047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Викуша</dc:creator>
  <cp:keywords/>
  <dc:description/>
  <cp:lastModifiedBy>Wika</cp:lastModifiedBy>
  <cp:revision>14</cp:revision>
  <cp:lastPrinted>2015-03-09T11:10:00Z</cp:lastPrinted>
  <dcterms:created xsi:type="dcterms:W3CDTF">2015-01-20T16:03:00Z</dcterms:created>
  <dcterms:modified xsi:type="dcterms:W3CDTF">2015-03-29T05:42:00Z</dcterms:modified>
</cp:coreProperties>
</file>